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05DE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005223" w:rsidRPr="00F64748" w:rsidRDefault="0000522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REAL PEOPLE INV</w:t>
      </w:r>
      <w:r w:rsidR="00005223">
        <w:rPr>
          <w:rFonts w:asciiTheme="minorHAnsi" w:hAnsiTheme="minorHAnsi" w:cs="Arial"/>
          <w:b/>
          <w:i/>
          <w:lang w:val="en-ZA"/>
        </w:rPr>
        <w:t>ESTMENT</w:t>
      </w:r>
      <w:r>
        <w:rPr>
          <w:rFonts w:asciiTheme="minorHAnsi" w:hAnsiTheme="minorHAnsi" w:cs="Arial"/>
          <w:b/>
          <w:i/>
          <w:lang w:val="en-ZA"/>
        </w:rPr>
        <w:t xml:space="preserve"> HOLDINGS L</w:t>
      </w:r>
      <w:r w:rsidR="00005223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RP026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REAL PEOPLE INV</w:t>
      </w:r>
      <w:r w:rsidR="00005223">
        <w:rPr>
          <w:rFonts w:asciiTheme="minorHAnsi" w:hAnsiTheme="minorHAnsi" w:cs="Arial"/>
          <w:b/>
          <w:lang w:val="en-ZA"/>
        </w:rPr>
        <w:t>ESTMENT</w:t>
      </w:r>
      <w:r>
        <w:rPr>
          <w:rFonts w:asciiTheme="minorHAnsi" w:hAnsiTheme="minorHAnsi" w:cs="Arial"/>
          <w:b/>
          <w:lang w:val="en-ZA"/>
        </w:rPr>
        <w:t xml:space="preserve"> HOLDINGS L</w:t>
      </w:r>
      <w:r w:rsidR="00005223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5223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05223">
        <w:rPr>
          <w:rFonts w:asciiTheme="minorHAnsi" w:hAnsiTheme="minorHAnsi" w:cs="Arial"/>
          <w:b/>
          <w:bCs/>
          <w:lang w:val="en-ZA"/>
        </w:rPr>
        <w:t>23 February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05223">
        <w:rPr>
          <w:rFonts w:asciiTheme="minorHAnsi" w:hAnsiTheme="minorHAnsi" w:cs="Arial"/>
          <w:b/>
          <w:lang w:val="en-ZA"/>
        </w:rPr>
        <w:tab/>
      </w:r>
      <w:r w:rsidR="0000522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00522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05223">
        <w:rPr>
          <w:rFonts w:asciiTheme="minorHAnsi" w:hAnsiTheme="minorHAnsi" w:cs="Arial"/>
          <w:lang w:val="en-ZA"/>
        </w:rPr>
        <w:t>R 1,617,517,600.00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RP026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522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05DEF" w:rsidRPr="00A05DEF">
        <w:rPr>
          <w:rFonts w:asciiTheme="minorHAnsi" w:hAnsiTheme="minorHAnsi" w:cs="Arial"/>
          <w:lang w:val="en-ZA"/>
        </w:rPr>
        <w:t>8.3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05223">
        <w:rPr>
          <w:rFonts w:asciiTheme="minorHAnsi" w:hAnsiTheme="minorHAnsi" w:cs="Arial"/>
          <w:lang w:val="en-ZA"/>
        </w:rPr>
        <w:t>13 June 2014</w:t>
      </w:r>
      <w:r>
        <w:rPr>
          <w:rFonts w:asciiTheme="minorHAnsi" w:hAnsiTheme="minorHAnsi" w:cs="Arial"/>
          <w:lang w:val="en-ZA"/>
        </w:rPr>
        <w:t xml:space="preserve"> of</w:t>
      </w:r>
      <w:r w:rsidR="00A05DEF">
        <w:rPr>
          <w:rFonts w:asciiTheme="minorHAnsi" w:hAnsiTheme="minorHAnsi" w:cs="Arial"/>
          <w:lang w:val="en-ZA"/>
        </w:rPr>
        <w:t>5.8%</w:t>
      </w:r>
      <w:r>
        <w:rPr>
          <w:rFonts w:asciiTheme="minorHAnsi" w:hAnsiTheme="minorHAnsi" w:cs="Arial"/>
          <w:lang w:val="en-ZA"/>
        </w:rPr>
        <w:t xml:space="preserve"> plus 250 bps</w:t>
      </w:r>
      <w:r w:rsidR="00005223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0522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0522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September, 4 December</w:t>
      </w:r>
      <w:r w:rsidR="00005223">
        <w:rPr>
          <w:rFonts w:asciiTheme="minorHAnsi" w:hAnsiTheme="minorHAnsi" w:cs="Arial"/>
          <w:lang w:val="en-ZA"/>
        </w:rPr>
        <w:t>, 4 March, 4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0522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September, 13 December</w:t>
      </w:r>
      <w:r w:rsidR="00005223">
        <w:rPr>
          <w:rFonts w:asciiTheme="minorHAnsi" w:hAnsiTheme="minorHAnsi" w:cs="Arial"/>
          <w:lang w:val="en-ZA"/>
        </w:rPr>
        <w:t>, 13 March, 13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0522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September, 3 December</w:t>
      </w:r>
      <w:r w:rsidR="00005223">
        <w:rPr>
          <w:rFonts w:asciiTheme="minorHAnsi" w:hAnsiTheme="minorHAnsi" w:cs="Arial"/>
          <w:lang w:val="en-ZA"/>
        </w:rPr>
        <w:t>, 3 March, 3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0522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2014</w:t>
      </w:r>
      <w:r w:rsidR="00005223">
        <w:rPr>
          <w:rFonts w:asciiTheme="minorHAnsi" w:hAnsiTheme="minorHAnsi" w:cs="Arial"/>
          <w:lang w:val="en-ZA"/>
        </w:rPr>
        <w:t xml:space="preserve"> to 12 June 2015: 350 basis points</w:t>
      </w:r>
    </w:p>
    <w:p w:rsidR="00005223" w:rsidRDefault="00005223" w:rsidP="0000522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2015 to 12 December 2015: 450 basis points</w:t>
      </w:r>
    </w:p>
    <w:p w:rsidR="00005223" w:rsidRDefault="00005223" w:rsidP="0000522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2015 to Maturity: 550 basis points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ZAG000116815</w:t>
      </w:r>
    </w:p>
    <w:p w:rsidR="00005223" w:rsidRPr="00005223" w:rsidRDefault="000052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5223" w:rsidRDefault="000052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5223" w:rsidRPr="00F64748" w:rsidRDefault="00005223" w:rsidP="0000522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2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52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BAB70C" wp14:editId="630D247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BAB70C" wp14:editId="630D247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2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223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4FE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DEF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215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6EDE089-FEC7-438E-9564-C89064DD78D0}"/>
</file>

<file path=customXml/itemProps2.xml><?xml version="1.0" encoding="utf-8"?>
<ds:datastoreItem xmlns:ds="http://schemas.openxmlformats.org/officeDocument/2006/customXml" ds:itemID="{70274244-A737-4DA9-98D0-3D9B5E4E2BB2}"/>
</file>

<file path=customXml/itemProps3.xml><?xml version="1.0" encoding="utf-8"?>
<ds:datastoreItem xmlns:ds="http://schemas.openxmlformats.org/officeDocument/2006/customXml" ds:itemID="{5AACDBCE-8728-48EF-8ED6-440A625F98BC}"/>
</file>

<file path=customXml/itemProps4.xml><?xml version="1.0" encoding="utf-8"?>
<ds:datastoreItem xmlns:ds="http://schemas.openxmlformats.org/officeDocument/2006/customXml" ds:itemID="{5D74E130-3430-47AD-B8CD-B09334A62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RP026 - 13 June 2014 (2)</dc:title>
  <dc:creator>Johannesburg Stock Exchange</dc:creator>
  <cp:lastModifiedBy>JSEUser</cp:lastModifiedBy>
  <cp:revision>2</cp:revision>
  <cp:lastPrinted>2012-01-03T09:35:00Z</cp:lastPrinted>
  <dcterms:created xsi:type="dcterms:W3CDTF">2014-06-13T08:41:00Z</dcterms:created>
  <dcterms:modified xsi:type="dcterms:W3CDTF">2014-06-13T08:41:00Z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